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8A6A0" w14:textId="77777777" w:rsidR="004268F7" w:rsidRDefault="00000000">
      <w:pPr>
        <w:tabs>
          <w:tab w:val="left" w:pos="6095"/>
        </w:tabs>
        <w:ind w:left="117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</w:rPr>
        <w:drawing>
          <wp:inline distT="0" distB="0" distL="0" distR="0" wp14:anchorId="049C4FF7" wp14:editId="7BB45FDD">
            <wp:extent cx="2443883" cy="4191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883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1CE96C6" wp14:editId="7D7AFC92">
            <wp:extent cx="2299167" cy="5486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167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D270F" w14:textId="77777777" w:rsidR="004268F7" w:rsidRDefault="00000000">
      <w:pPr>
        <w:pStyle w:val="Ttulo"/>
      </w:pPr>
      <w:bookmarkStart w:id="0" w:name="PARA_SER_ASOCIADO_Y_COLEGIADO_¿QUÉ_DOCUM"/>
      <w:bookmarkEnd w:id="0"/>
      <w:r>
        <w:rPr>
          <w:color w:val="2E74B5"/>
        </w:rPr>
        <w:t>PARA</w:t>
      </w:r>
      <w:r>
        <w:rPr>
          <w:color w:val="2E74B5"/>
          <w:spacing w:val="-7"/>
        </w:rPr>
        <w:t xml:space="preserve"> </w:t>
      </w:r>
      <w:r>
        <w:rPr>
          <w:color w:val="2E74B5"/>
        </w:rPr>
        <w:t>SER</w:t>
      </w:r>
      <w:r>
        <w:rPr>
          <w:color w:val="2E74B5"/>
          <w:spacing w:val="-4"/>
        </w:rPr>
        <w:t xml:space="preserve"> </w:t>
      </w:r>
      <w:r>
        <w:rPr>
          <w:color w:val="2E74B5"/>
        </w:rPr>
        <w:t>ASOCIADO</w:t>
      </w:r>
      <w:r>
        <w:rPr>
          <w:color w:val="2E74B5"/>
          <w:spacing w:val="-8"/>
        </w:rPr>
        <w:t xml:space="preserve"> </w:t>
      </w:r>
      <w:r>
        <w:rPr>
          <w:color w:val="2E74B5"/>
        </w:rPr>
        <w:t>Y</w:t>
      </w:r>
      <w:r>
        <w:rPr>
          <w:color w:val="2E74B5"/>
          <w:spacing w:val="-4"/>
        </w:rPr>
        <w:t xml:space="preserve"> </w:t>
      </w:r>
      <w:r>
        <w:rPr>
          <w:color w:val="2E74B5"/>
        </w:rPr>
        <w:t>COLEGIADO</w:t>
      </w:r>
      <w:r>
        <w:rPr>
          <w:color w:val="2E74B5"/>
          <w:spacing w:val="-5"/>
        </w:rPr>
        <w:t xml:space="preserve"> </w:t>
      </w:r>
      <w:r>
        <w:rPr>
          <w:color w:val="2E74B5"/>
        </w:rPr>
        <w:t>¿QUÉ</w:t>
      </w:r>
      <w:r>
        <w:rPr>
          <w:color w:val="2E74B5"/>
          <w:spacing w:val="-6"/>
        </w:rPr>
        <w:t xml:space="preserve"> </w:t>
      </w:r>
      <w:r>
        <w:rPr>
          <w:color w:val="2E74B5"/>
        </w:rPr>
        <w:t>DOCUMENTACIÓN</w:t>
      </w:r>
      <w:r>
        <w:rPr>
          <w:color w:val="2E74B5"/>
          <w:spacing w:val="-5"/>
        </w:rPr>
        <w:t xml:space="preserve"> </w:t>
      </w:r>
      <w:r>
        <w:rPr>
          <w:color w:val="2E74B5"/>
        </w:rPr>
        <w:t>DEBO</w:t>
      </w:r>
      <w:r>
        <w:rPr>
          <w:color w:val="2E74B5"/>
          <w:spacing w:val="-5"/>
        </w:rPr>
        <w:t xml:space="preserve"> </w:t>
      </w:r>
      <w:r>
        <w:rPr>
          <w:color w:val="2E74B5"/>
          <w:spacing w:val="-2"/>
        </w:rPr>
        <w:t>PRESENTAR?</w:t>
      </w:r>
    </w:p>
    <w:p w14:paraId="3870499C" w14:textId="77777777" w:rsidR="004268F7" w:rsidRDefault="00000000">
      <w:pPr>
        <w:spacing w:before="37" w:line="242" w:lineRule="auto"/>
        <w:ind w:left="112"/>
        <w:rPr>
          <w:i/>
          <w:sz w:val="24"/>
        </w:rPr>
      </w:pPr>
      <w:bookmarkStart w:id="1" w:name="La_siguiente_documentación_es_la_que_deb"/>
      <w:bookmarkEnd w:id="1"/>
      <w:r>
        <w:rPr>
          <w:i/>
          <w:color w:val="5B9BD5"/>
          <w:sz w:val="24"/>
        </w:rPr>
        <w:t>La</w:t>
      </w:r>
      <w:r>
        <w:rPr>
          <w:i/>
          <w:color w:val="5B9BD5"/>
          <w:spacing w:val="-3"/>
          <w:sz w:val="24"/>
        </w:rPr>
        <w:t xml:space="preserve"> </w:t>
      </w:r>
      <w:r>
        <w:rPr>
          <w:i/>
          <w:color w:val="5B9BD5"/>
          <w:sz w:val="24"/>
        </w:rPr>
        <w:t>siguiente</w:t>
      </w:r>
      <w:r>
        <w:rPr>
          <w:i/>
          <w:color w:val="5B9BD5"/>
          <w:spacing w:val="-2"/>
          <w:sz w:val="24"/>
        </w:rPr>
        <w:t xml:space="preserve"> </w:t>
      </w:r>
      <w:r>
        <w:rPr>
          <w:i/>
          <w:color w:val="5B9BD5"/>
          <w:sz w:val="24"/>
        </w:rPr>
        <w:t>documentación</w:t>
      </w:r>
      <w:r>
        <w:rPr>
          <w:i/>
          <w:color w:val="5B9BD5"/>
          <w:spacing w:val="-3"/>
          <w:sz w:val="24"/>
        </w:rPr>
        <w:t xml:space="preserve"> </w:t>
      </w:r>
      <w:r>
        <w:rPr>
          <w:i/>
          <w:color w:val="5B9BD5"/>
          <w:sz w:val="24"/>
        </w:rPr>
        <w:t>es</w:t>
      </w:r>
      <w:r>
        <w:rPr>
          <w:i/>
          <w:color w:val="5B9BD5"/>
          <w:spacing w:val="-2"/>
          <w:sz w:val="24"/>
        </w:rPr>
        <w:t xml:space="preserve"> </w:t>
      </w:r>
      <w:r>
        <w:rPr>
          <w:i/>
          <w:color w:val="5B9BD5"/>
          <w:sz w:val="24"/>
        </w:rPr>
        <w:t>la</w:t>
      </w:r>
      <w:r>
        <w:rPr>
          <w:i/>
          <w:color w:val="5B9BD5"/>
          <w:spacing w:val="-3"/>
          <w:sz w:val="24"/>
        </w:rPr>
        <w:t xml:space="preserve"> </w:t>
      </w:r>
      <w:r>
        <w:rPr>
          <w:i/>
          <w:color w:val="5B9BD5"/>
          <w:sz w:val="24"/>
        </w:rPr>
        <w:t>que</w:t>
      </w:r>
      <w:r>
        <w:rPr>
          <w:i/>
          <w:color w:val="5B9BD5"/>
          <w:spacing w:val="-2"/>
          <w:sz w:val="24"/>
        </w:rPr>
        <w:t xml:space="preserve"> </w:t>
      </w:r>
      <w:r>
        <w:rPr>
          <w:i/>
          <w:color w:val="5B9BD5"/>
          <w:sz w:val="24"/>
        </w:rPr>
        <w:t>debes</w:t>
      </w:r>
      <w:r>
        <w:rPr>
          <w:i/>
          <w:color w:val="5B9BD5"/>
          <w:spacing w:val="-2"/>
          <w:sz w:val="24"/>
        </w:rPr>
        <w:t xml:space="preserve"> </w:t>
      </w:r>
      <w:r>
        <w:rPr>
          <w:i/>
          <w:color w:val="5B9BD5"/>
          <w:sz w:val="24"/>
        </w:rPr>
        <w:t>de</w:t>
      </w:r>
      <w:r>
        <w:rPr>
          <w:i/>
          <w:color w:val="5B9BD5"/>
          <w:spacing w:val="-2"/>
          <w:sz w:val="24"/>
        </w:rPr>
        <w:t xml:space="preserve"> </w:t>
      </w:r>
      <w:r>
        <w:rPr>
          <w:i/>
          <w:color w:val="5B9BD5"/>
          <w:sz w:val="24"/>
        </w:rPr>
        <w:t>presentar</w:t>
      </w:r>
      <w:r>
        <w:rPr>
          <w:i/>
          <w:color w:val="5B9BD5"/>
          <w:spacing w:val="-2"/>
          <w:sz w:val="24"/>
        </w:rPr>
        <w:t xml:space="preserve"> </w:t>
      </w:r>
      <w:r>
        <w:rPr>
          <w:i/>
          <w:color w:val="5B9BD5"/>
          <w:sz w:val="24"/>
        </w:rPr>
        <w:t>junto</w:t>
      </w:r>
      <w:r>
        <w:rPr>
          <w:i/>
          <w:color w:val="5B9BD5"/>
          <w:spacing w:val="-2"/>
          <w:sz w:val="24"/>
        </w:rPr>
        <w:t xml:space="preserve"> </w:t>
      </w:r>
      <w:r>
        <w:rPr>
          <w:i/>
          <w:color w:val="5B9BD5"/>
          <w:sz w:val="24"/>
        </w:rPr>
        <w:t>a</w:t>
      </w:r>
      <w:r>
        <w:rPr>
          <w:i/>
          <w:color w:val="5B9BD5"/>
          <w:spacing w:val="-3"/>
          <w:sz w:val="24"/>
        </w:rPr>
        <w:t xml:space="preserve"> </w:t>
      </w:r>
      <w:r>
        <w:rPr>
          <w:i/>
          <w:color w:val="5B9BD5"/>
          <w:sz w:val="24"/>
        </w:rPr>
        <w:t>la</w:t>
      </w:r>
      <w:r>
        <w:rPr>
          <w:i/>
          <w:color w:val="5B9BD5"/>
          <w:spacing w:val="-3"/>
          <w:sz w:val="24"/>
        </w:rPr>
        <w:t xml:space="preserve"> </w:t>
      </w:r>
      <w:r>
        <w:rPr>
          <w:i/>
          <w:color w:val="5B9BD5"/>
          <w:sz w:val="24"/>
        </w:rPr>
        <w:t>solicitud</w:t>
      </w:r>
      <w:r>
        <w:rPr>
          <w:i/>
          <w:color w:val="5B9BD5"/>
          <w:spacing w:val="-3"/>
          <w:sz w:val="24"/>
        </w:rPr>
        <w:t xml:space="preserve"> </w:t>
      </w:r>
      <w:r>
        <w:rPr>
          <w:i/>
          <w:color w:val="5B9BD5"/>
          <w:sz w:val="24"/>
        </w:rPr>
        <w:t>de</w:t>
      </w:r>
      <w:r>
        <w:rPr>
          <w:i/>
          <w:color w:val="5B9BD5"/>
          <w:spacing w:val="-2"/>
          <w:sz w:val="24"/>
        </w:rPr>
        <w:t xml:space="preserve"> </w:t>
      </w:r>
      <w:r>
        <w:rPr>
          <w:i/>
          <w:color w:val="5B9BD5"/>
          <w:sz w:val="24"/>
        </w:rPr>
        <w:t>inscripción</w:t>
      </w:r>
      <w:r>
        <w:rPr>
          <w:i/>
          <w:color w:val="5B9BD5"/>
          <w:spacing w:val="-3"/>
          <w:sz w:val="24"/>
        </w:rPr>
        <w:t xml:space="preserve"> </w:t>
      </w:r>
      <w:r>
        <w:rPr>
          <w:i/>
          <w:color w:val="5B9BD5"/>
          <w:sz w:val="24"/>
        </w:rPr>
        <w:t>en</w:t>
      </w:r>
      <w:r>
        <w:rPr>
          <w:i/>
          <w:color w:val="5B9BD5"/>
          <w:spacing w:val="-3"/>
          <w:sz w:val="24"/>
        </w:rPr>
        <w:t xml:space="preserve"> </w:t>
      </w:r>
      <w:r>
        <w:rPr>
          <w:i/>
          <w:color w:val="5B9BD5"/>
          <w:sz w:val="24"/>
        </w:rPr>
        <w:t>la Asociación de Periodistas de Aragón y en el Colegio Profesional de Periodistas de Aragón</w:t>
      </w:r>
    </w:p>
    <w:p w14:paraId="46C4B35F" w14:textId="77777777" w:rsidR="004268F7" w:rsidRDefault="00000000">
      <w:pPr>
        <w:pStyle w:val="Prrafodelista"/>
        <w:numPr>
          <w:ilvl w:val="0"/>
          <w:numId w:val="1"/>
        </w:numPr>
        <w:tabs>
          <w:tab w:val="left" w:pos="832"/>
        </w:tabs>
        <w:spacing w:before="265"/>
        <w:rPr>
          <w:sz w:val="20"/>
        </w:rPr>
      </w:pPr>
      <w:r>
        <w:rPr>
          <w:spacing w:val="-4"/>
          <w:sz w:val="20"/>
        </w:rPr>
        <w:t>1</w:t>
      </w:r>
      <w:r>
        <w:rPr>
          <w:spacing w:val="-2"/>
          <w:sz w:val="20"/>
        </w:rPr>
        <w:t xml:space="preserve"> </w:t>
      </w:r>
      <w:proofErr w:type="gramStart"/>
      <w:r>
        <w:rPr>
          <w:spacing w:val="-4"/>
          <w:sz w:val="20"/>
        </w:rPr>
        <w:t>Fotocopia</w:t>
      </w:r>
      <w:proofErr w:type="gramEnd"/>
      <w:r>
        <w:rPr>
          <w:sz w:val="20"/>
        </w:rPr>
        <w:t xml:space="preserve"> </w:t>
      </w:r>
      <w:r>
        <w:rPr>
          <w:spacing w:val="-4"/>
          <w:sz w:val="20"/>
        </w:rPr>
        <w:t>del D.N.I.</w:t>
      </w:r>
    </w:p>
    <w:p w14:paraId="03222B37" w14:textId="77777777" w:rsidR="004268F7" w:rsidRDefault="00000000">
      <w:pPr>
        <w:pStyle w:val="Prrafodelista"/>
        <w:numPr>
          <w:ilvl w:val="0"/>
          <w:numId w:val="1"/>
        </w:numPr>
        <w:tabs>
          <w:tab w:val="left" w:pos="832"/>
        </w:tabs>
        <w:spacing w:before="243"/>
        <w:rPr>
          <w:sz w:val="20"/>
        </w:rPr>
      </w:pPr>
      <w:r>
        <w:rPr>
          <w:spacing w:val="-4"/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fotografías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tamaño carnet</w:t>
      </w:r>
    </w:p>
    <w:p w14:paraId="50E09F71" w14:textId="77777777" w:rsidR="004268F7" w:rsidRDefault="004268F7">
      <w:pPr>
        <w:pStyle w:val="Textoindependiente"/>
        <w:spacing w:before="1"/>
      </w:pPr>
    </w:p>
    <w:p w14:paraId="54519050" w14:textId="77777777" w:rsidR="004268F7" w:rsidRDefault="00000000">
      <w:pPr>
        <w:pStyle w:val="Prrafodelista"/>
        <w:numPr>
          <w:ilvl w:val="0"/>
          <w:numId w:val="1"/>
        </w:numPr>
        <w:tabs>
          <w:tab w:val="left" w:pos="832"/>
        </w:tabs>
        <w:ind w:right="110"/>
        <w:jc w:val="both"/>
        <w:rPr>
          <w:sz w:val="20"/>
        </w:rPr>
      </w:pPr>
      <w:r>
        <w:rPr>
          <w:sz w:val="20"/>
        </w:rPr>
        <w:t xml:space="preserve">Fotocopia compulsada del título de Licenciatura en Ciencias de la Información sección/rama de Periodismo o </w:t>
      </w:r>
      <w:r>
        <w:rPr>
          <w:spacing w:val="-2"/>
          <w:sz w:val="20"/>
        </w:rPr>
        <w:t xml:space="preserve">Comunicación Audiovisual o Licenciatura/Grado en Periodismo o Comunicación Audiovisual; o, en su defecto, el </w:t>
      </w:r>
      <w:r>
        <w:rPr>
          <w:sz w:val="20"/>
        </w:rPr>
        <w:t>resguardo</w:t>
      </w:r>
      <w:r>
        <w:rPr>
          <w:spacing w:val="-5"/>
          <w:sz w:val="20"/>
        </w:rPr>
        <w:t xml:space="preserve"> </w:t>
      </w:r>
      <w:r>
        <w:rPr>
          <w:sz w:val="20"/>
        </w:rPr>
        <w:t>compulsado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abono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derechos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título.</w:t>
      </w:r>
    </w:p>
    <w:p w14:paraId="581A2ADF" w14:textId="77777777" w:rsidR="004268F7" w:rsidRDefault="004268F7">
      <w:pPr>
        <w:pStyle w:val="Textoindependiente"/>
      </w:pPr>
    </w:p>
    <w:p w14:paraId="7EEB96BB" w14:textId="77777777" w:rsidR="004268F7" w:rsidRDefault="00000000">
      <w:pPr>
        <w:pStyle w:val="Textoindependiente"/>
        <w:spacing w:before="1"/>
        <w:ind w:left="832"/>
      </w:pPr>
      <w:r>
        <w:t>Para</w:t>
      </w:r>
      <w:r>
        <w:rPr>
          <w:spacing w:val="-10"/>
        </w:rPr>
        <w:t xml:space="preserve"> </w:t>
      </w:r>
      <w:r>
        <w:t>demostrar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veracidad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documentos,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podrá</w:t>
      </w:r>
      <w:r>
        <w:rPr>
          <w:spacing w:val="-11"/>
        </w:rPr>
        <w:t xml:space="preserve"> </w:t>
      </w:r>
      <w:r>
        <w:t>presentar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oficinas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Asociación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Colegio, una</w:t>
      </w:r>
      <w:r>
        <w:rPr>
          <w:spacing w:val="-7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simple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título,</w:t>
      </w:r>
      <w:r>
        <w:rPr>
          <w:spacing w:val="-7"/>
        </w:rPr>
        <w:t xml:space="preserve"> </w:t>
      </w:r>
      <w:r>
        <w:t>mostrando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original.</w:t>
      </w:r>
    </w:p>
    <w:p w14:paraId="2F028F74" w14:textId="77777777" w:rsidR="004268F7" w:rsidRDefault="00000000">
      <w:pPr>
        <w:pStyle w:val="Prrafodelista"/>
        <w:numPr>
          <w:ilvl w:val="0"/>
          <w:numId w:val="1"/>
        </w:numPr>
        <w:tabs>
          <w:tab w:val="left" w:pos="832"/>
        </w:tabs>
        <w:spacing w:before="243"/>
        <w:ind w:right="106"/>
        <w:jc w:val="both"/>
        <w:rPr>
          <w:sz w:val="20"/>
        </w:rPr>
      </w:pPr>
      <w:r>
        <w:rPr>
          <w:sz w:val="20"/>
        </w:rPr>
        <w:t>Certificado</w:t>
      </w:r>
      <w:r>
        <w:rPr>
          <w:spacing w:val="-1"/>
          <w:sz w:val="20"/>
        </w:rPr>
        <w:t xml:space="preserve"> </w:t>
      </w:r>
      <w:r>
        <w:rPr>
          <w:sz w:val="20"/>
        </w:rPr>
        <w:t>de la empresa en</w:t>
      </w:r>
      <w:r>
        <w:rPr>
          <w:spacing w:val="-1"/>
          <w:sz w:val="20"/>
        </w:rPr>
        <w:t xml:space="preserve"> </w:t>
      </w:r>
      <w:r>
        <w:rPr>
          <w:sz w:val="20"/>
        </w:rPr>
        <w:t>que trabaje actualmente, en el que consten las labores que desempeña, a fin</w:t>
      </w:r>
      <w:r>
        <w:rPr>
          <w:spacing w:val="-1"/>
          <w:sz w:val="20"/>
        </w:rPr>
        <w:t xml:space="preserve"> </w:t>
      </w:r>
      <w:r>
        <w:rPr>
          <w:sz w:val="20"/>
        </w:rPr>
        <w:t>de quedar incluido en el grupo de "socios en ejercicio" o tarjeta de inscripción en el INAEM, en el caso de los solicitantes en situación de desempleo.</w:t>
      </w:r>
    </w:p>
    <w:p w14:paraId="10461103" w14:textId="77777777" w:rsidR="004268F7" w:rsidRDefault="004268F7">
      <w:pPr>
        <w:pStyle w:val="Textoindependiente"/>
        <w:spacing w:before="1"/>
      </w:pPr>
    </w:p>
    <w:p w14:paraId="6B075895" w14:textId="77777777" w:rsidR="004268F7" w:rsidRDefault="00000000">
      <w:pPr>
        <w:pStyle w:val="Prrafodelista"/>
        <w:numPr>
          <w:ilvl w:val="0"/>
          <w:numId w:val="1"/>
        </w:numPr>
        <w:tabs>
          <w:tab w:val="left" w:pos="832"/>
        </w:tabs>
        <w:ind w:right="109"/>
        <w:jc w:val="both"/>
        <w:rPr>
          <w:sz w:val="20"/>
        </w:rPr>
      </w:pPr>
      <w:r>
        <w:rPr>
          <w:sz w:val="20"/>
        </w:rPr>
        <w:t>Solicitud de inscripción en FAPE (Federación de Asociaciones de Periodistas de España) debidamente cumplimentada,</w:t>
      </w:r>
      <w:r>
        <w:rPr>
          <w:spacing w:val="-9"/>
          <w:sz w:val="20"/>
        </w:rPr>
        <w:t xml:space="preserve"> </w:t>
      </w:r>
      <w:r>
        <w:rPr>
          <w:sz w:val="20"/>
        </w:rPr>
        <w:t>acompañada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documentación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solicita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impreso.</w:t>
      </w:r>
    </w:p>
    <w:p w14:paraId="13DE4AB0" w14:textId="77777777" w:rsidR="004268F7" w:rsidRDefault="004268F7">
      <w:pPr>
        <w:pStyle w:val="Textoindependiente"/>
        <w:spacing w:before="64"/>
      </w:pPr>
    </w:p>
    <w:p w14:paraId="51E3ED78" w14:textId="77777777" w:rsidR="004268F7" w:rsidRDefault="00000000">
      <w:pPr>
        <w:pStyle w:val="Ttulo1"/>
      </w:pPr>
      <w:bookmarkStart w:id="2" w:name="CUOTAS_ASOCIACIÓN"/>
      <w:bookmarkEnd w:id="2"/>
      <w:r>
        <w:rPr>
          <w:color w:val="2E74B5"/>
          <w:spacing w:val="-2"/>
        </w:rPr>
        <w:t>CUOTAS</w:t>
      </w:r>
      <w:r>
        <w:rPr>
          <w:color w:val="2E74B5"/>
          <w:spacing w:val="-12"/>
        </w:rPr>
        <w:t xml:space="preserve"> </w:t>
      </w:r>
      <w:r>
        <w:rPr>
          <w:color w:val="2E74B5"/>
          <w:spacing w:val="-2"/>
        </w:rPr>
        <w:t>ASOCIACIÓN</w:t>
      </w:r>
    </w:p>
    <w:p w14:paraId="301A02E4" w14:textId="77777777" w:rsidR="004268F7" w:rsidRDefault="00000000">
      <w:pPr>
        <w:pStyle w:val="Textoindependiente"/>
        <w:spacing w:line="243" w:lineRule="exact"/>
        <w:ind w:left="112"/>
        <w:jc w:val="both"/>
        <w:rPr>
          <w:b/>
        </w:rPr>
      </w:pPr>
      <w:r>
        <w:rPr>
          <w:spacing w:val="-4"/>
        </w:rPr>
        <w:t>La</w:t>
      </w:r>
      <w:r>
        <w:rPr>
          <w:spacing w:val="-1"/>
        </w:rPr>
        <w:t xml:space="preserve"> </w:t>
      </w:r>
      <w:r>
        <w:rPr>
          <w:spacing w:val="-4"/>
        </w:rPr>
        <w:t>inscripción</w:t>
      </w:r>
      <w:r>
        <w:rPr>
          <w:spacing w:val="-1"/>
        </w:rPr>
        <w:t xml:space="preserve"> </w:t>
      </w:r>
      <w:r>
        <w:rPr>
          <w:spacing w:val="-4"/>
        </w:rPr>
        <w:t>en</w:t>
      </w:r>
      <w:r>
        <w:rPr>
          <w:spacing w:val="-1"/>
        </w:rPr>
        <w:t xml:space="preserve"> </w:t>
      </w:r>
      <w:r>
        <w:rPr>
          <w:spacing w:val="-4"/>
        </w:rPr>
        <w:t>la Asociación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1"/>
        </w:rPr>
        <w:t xml:space="preserve"> </w:t>
      </w:r>
      <w:r>
        <w:rPr>
          <w:spacing w:val="-4"/>
        </w:rPr>
        <w:t>el</w:t>
      </w:r>
      <w:r>
        <w:rPr>
          <w:spacing w:val="-2"/>
        </w:rPr>
        <w:t xml:space="preserve"> </w:t>
      </w:r>
      <w:r>
        <w:rPr>
          <w:spacing w:val="-4"/>
        </w:rPr>
        <w:t>Colegio de</w:t>
      </w:r>
      <w:r>
        <w:rPr>
          <w:spacing w:val="-3"/>
        </w:rPr>
        <w:t xml:space="preserve"> </w:t>
      </w:r>
      <w:r>
        <w:rPr>
          <w:spacing w:val="-4"/>
        </w:rPr>
        <w:t>Periodistas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3"/>
        </w:rPr>
        <w:t xml:space="preserve"> </w:t>
      </w:r>
      <w:r>
        <w:rPr>
          <w:spacing w:val="-4"/>
        </w:rPr>
        <w:t>Aragón</w:t>
      </w:r>
      <w:r>
        <w:rPr>
          <w:spacing w:val="-3"/>
        </w:rPr>
        <w:t xml:space="preserve"> </w:t>
      </w:r>
      <w:r>
        <w:rPr>
          <w:spacing w:val="-4"/>
        </w:rPr>
        <w:t>conlleva</w:t>
      </w:r>
      <w:r>
        <w:rPr>
          <w:spacing w:val="-1"/>
        </w:rPr>
        <w:t xml:space="preserve"> </w:t>
      </w:r>
      <w:r>
        <w:rPr>
          <w:spacing w:val="-4"/>
        </w:rPr>
        <w:t>un</w:t>
      </w:r>
      <w:r>
        <w:rPr>
          <w:spacing w:val="-3"/>
        </w:rPr>
        <w:t xml:space="preserve"> </w:t>
      </w:r>
      <w:r>
        <w:rPr>
          <w:spacing w:val="-4"/>
        </w:rPr>
        <w:t>pago único de</w:t>
      </w:r>
      <w:r>
        <w:rPr>
          <w:spacing w:val="-3"/>
        </w:rPr>
        <w:t xml:space="preserve"> </w:t>
      </w:r>
      <w:r>
        <w:rPr>
          <w:b/>
          <w:spacing w:val="-4"/>
        </w:rPr>
        <w:t>70,00</w:t>
      </w:r>
      <w:r>
        <w:rPr>
          <w:b/>
          <w:spacing w:val="-2"/>
        </w:rPr>
        <w:t xml:space="preserve"> </w:t>
      </w:r>
      <w:proofErr w:type="gramStart"/>
      <w:r>
        <w:rPr>
          <w:b/>
          <w:spacing w:val="-4"/>
        </w:rPr>
        <w:t>€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.</w:t>
      </w:r>
      <w:proofErr w:type="gramEnd"/>
    </w:p>
    <w:p w14:paraId="70EDA6B0" w14:textId="77777777" w:rsidR="004268F7" w:rsidRDefault="00000000">
      <w:pPr>
        <w:pStyle w:val="Textoindependiente"/>
        <w:spacing w:before="1"/>
        <w:ind w:left="112" w:right="108"/>
        <w:jc w:val="both"/>
      </w:pP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b/>
          <w:spacing w:val="-2"/>
        </w:rPr>
        <w:t>cuota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anual</w:t>
      </w:r>
      <w:r>
        <w:rPr>
          <w:b/>
          <w:spacing w:val="-7"/>
        </w:rPr>
        <w:t xml:space="preserve"> </w:t>
      </w:r>
      <w:r>
        <w:rPr>
          <w:spacing w:val="-2"/>
        </w:rPr>
        <w:t>como</w:t>
      </w:r>
      <w:r>
        <w:rPr>
          <w:spacing w:val="-6"/>
        </w:rPr>
        <w:t xml:space="preserve"> </w:t>
      </w:r>
      <w:r>
        <w:rPr>
          <w:spacing w:val="-2"/>
        </w:rPr>
        <w:t>miembro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Asociación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Periodistas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Aragón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Colegio</w:t>
      </w:r>
      <w:r>
        <w:rPr>
          <w:spacing w:val="-8"/>
        </w:rPr>
        <w:t xml:space="preserve"> </w:t>
      </w:r>
      <w:r>
        <w:rPr>
          <w:spacing w:val="-2"/>
        </w:rPr>
        <w:t>Profesional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Periodistas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 xml:space="preserve">Aragón, </w:t>
      </w:r>
      <w:r>
        <w:t xml:space="preserve">es de </w:t>
      </w:r>
      <w:r>
        <w:rPr>
          <w:b/>
        </w:rPr>
        <w:t>160,80 euros</w:t>
      </w:r>
      <w:r>
        <w:t>. La cuota será única para ambas entidades y su cobro se realizará indistintamente a través de la Asociación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Colegio.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cuota</w:t>
      </w:r>
      <w:r>
        <w:rPr>
          <w:spacing w:val="-6"/>
        </w:rPr>
        <w:t xml:space="preserve"> </w:t>
      </w:r>
      <w:r>
        <w:t>anual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divide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recibos</w:t>
      </w:r>
      <w:r>
        <w:rPr>
          <w:spacing w:val="-6"/>
        </w:rPr>
        <w:t xml:space="preserve"> </w:t>
      </w:r>
      <w:r>
        <w:t>trimestrales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girarán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marzo,</w:t>
      </w:r>
      <w:r>
        <w:rPr>
          <w:spacing w:val="-6"/>
        </w:rPr>
        <w:t xml:space="preserve"> </w:t>
      </w:r>
      <w:r>
        <w:t>junio,</w:t>
      </w:r>
      <w:r>
        <w:rPr>
          <w:spacing w:val="-6"/>
        </w:rPr>
        <w:t xml:space="preserve"> </w:t>
      </w:r>
      <w:r>
        <w:t>septiembre</w:t>
      </w:r>
      <w:r>
        <w:rPr>
          <w:spacing w:val="-7"/>
        </w:rPr>
        <w:t xml:space="preserve"> </w:t>
      </w:r>
      <w:r>
        <w:t xml:space="preserve">y </w:t>
      </w:r>
      <w:r>
        <w:rPr>
          <w:spacing w:val="-2"/>
        </w:rPr>
        <w:t>diciembre.</w:t>
      </w:r>
    </w:p>
    <w:p w14:paraId="6820A12D" w14:textId="77777777" w:rsidR="004268F7" w:rsidRDefault="004268F7">
      <w:pPr>
        <w:pStyle w:val="Textoindependiente"/>
        <w:spacing w:before="66"/>
      </w:pPr>
    </w:p>
    <w:p w14:paraId="46D42346" w14:textId="77777777" w:rsidR="004268F7" w:rsidRDefault="00000000">
      <w:pPr>
        <w:pStyle w:val="Ttulo1"/>
      </w:pPr>
      <w:bookmarkStart w:id="3" w:name="BENEFICIOS_EN_CUOTAS"/>
      <w:bookmarkEnd w:id="3"/>
      <w:r>
        <w:rPr>
          <w:color w:val="2E74B5"/>
          <w:spacing w:val="-2"/>
        </w:rPr>
        <w:t>BENEFICIOS</w:t>
      </w:r>
      <w:r>
        <w:rPr>
          <w:color w:val="2E74B5"/>
          <w:spacing w:val="-8"/>
        </w:rPr>
        <w:t xml:space="preserve"> </w:t>
      </w:r>
      <w:r>
        <w:rPr>
          <w:color w:val="2E74B5"/>
          <w:spacing w:val="-2"/>
        </w:rPr>
        <w:t>EN</w:t>
      </w:r>
      <w:r>
        <w:rPr>
          <w:color w:val="2E74B5"/>
          <w:spacing w:val="-10"/>
        </w:rPr>
        <w:t xml:space="preserve"> </w:t>
      </w:r>
      <w:r>
        <w:rPr>
          <w:color w:val="2E74B5"/>
          <w:spacing w:val="-2"/>
        </w:rPr>
        <w:t>CUOTAS</w:t>
      </w:r>
    </w:p>
    <w:p w14:paraId="535A0BCC" w14:textId="77777777" w:rsidR="004268F7" w:rsidRDefault="00000000">
      <w:pPr>
        <w:pStyle w:val="Textoindependiente"/>
        <w:ind w:left="112"/>
      </w:pPr>
      <w:r>
        <w:rPr>
          <w:spacing w:val="-4"/>
        </w:rPr>
        <w:t xml:space="preserve">Los asociados/colegiados podrán acogerse a los siguientes </w:t>
      </w:r>
      <w:r>
        <w:rPr>
          <w:b/>
          <w:spacing w:val="-4"/>
        </w:rPr>
        <w:t xml:space="preserve">beneficios en las cuotas </w:t>
      </w:r>
      <w:r>
        <w:rPr>
          <w:spacing w:val="-4"/>
        </w:rPr>
        <w:t xml:space="preserve">trimestrales presentando la </w:t>
      </w:r>
      <w:r>
        <w:t>documentación justificativa correspondiente:</w:t>
      </w:r>
    </w:p>
    <w:p w14:paraId="40836302" w14:textId="77777777" w:rsidR="004268F7" w:rsidRDefault="00000000">
      <w:pPr>
        <w:spacing w:before="243"/>
        <w:ind w:left="832" w:right="1449" w:hanging="720"/>
        <w:rPr>
          <w:sz w:val="20"/>
        </w:rPr>
      </w:pPr>
      <w:r>
        <w:rPr>
          <w:b/>
          <w:spacing w:val="-2"/>
          <w:sz w:val="20"/>
        </w:rPr>
        <w:t>Descuento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50%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cuota</w:t>
      </w:r>
      <w:r>
        <w:rPr>
          <w:b/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aquellos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asociados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estén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alguna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estas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situaciones: </w:t>
      </w:r>
      <w:r>
        <w:rPr>
          <w:sz w:val="20"/>
        </w:rPr>
        <w:t>Desempleo:</w:t>
      </w:r>
      <w:r>
        <w:rPr>
          <w:spacing w:val="40"/>
          <w:sz w:val="20"/>
        </w:rPr>
        <w:t xml:space="preserve"> </w:t>
      </w:r>
      <w:r>
        <w:rPr>
          <w:sz w:val="20"/>
        </w:rPr>
        <w:t>Tarjeta del INEM actualizada</w:t>
      </w:r>
    </w:p>
    <w:p w14:paraId="0B7A0BA9" w14:textId="77777777" w:rsidR="004268F7" w:rsidRDefault="00000000">
      <w:pPr>
        <w:pStyle w:val="Textoindependiente"/>
        <w:ind w:left="820" w:right="2956"/>
      </w:pPr>
      <w:r>
        <w:t>Salario</w:t>
      </w:r>
      <w:r>
        <w:rPr>
          <w:spacing w:val="-7"/>
        </w:rPr>
        <w:t xml:space="preserve"> </w:t>
      </w:r>
      <w:r>
        <w:t>inferior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SMI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beca:</w:t>
      </w:r>
      <w:r>
        <w:rPr>
          <w:spacing w:val="-8"/>
        </w:rPr>
        <w:t xml:space="preserve"> </w:t>
      </w:r>
      <w:r>
        <w:t>última</w:t>
      </w:r>
      <w:r>
        <w:rPr>
          <w:spacing w:val="-4"/>
        </w:rPr>
        <w:t xml:space="preserve"> </w:t>
      </w:r>
      <w:r>
        <w:t>nómina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liquidación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IRPF </w:t>
      </w:r>
      <w:r>
        <w:rPr>
          <w:spacing w:val="-4"/>
        </w:rPr>
        <w:t xml:space="preserve">Residentes en el extranjero que lo ejerzan el periodismo: declaración jurada </w:t>
      </w:r>
      <w:r>
        <w:t>Jubilados y prejubilados.</w:t>
      </w:r>
    </w:p>
    <w:p w14:paraId="641E1441" w14:textId="77777777" w:rsidR="004268F7" w:rsidRDefault="00000000">
      <w:pPr>
        <w:pStyle w:val="Textoindependiente"/>
        <w:spacing w:before="1"/>
        <w:ind w:left="820" w:right="109"/>
      </w:pPr>
      <w:r>
        <w:rPr>
          <w:spacing w:val="-4"/>
        </w:rPr>
        <w:t>Esta</w:t>
      </w:r>
      <w:r>
        <w:rPr>
          <w:spacing w:val="-8"/>
        </w:rPr>
        <w:t xml:space="preserve"> </w:t>
      </w:r>
      <w:r>
        <w:rPr>
          <w:spacing w:val="-4"/>
        </w:rPr>
        <w:t>documentación</w:t>
      </w:r>
      <w:r>
        <w:rPr>
          <w:spacing w:val="-8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actualizará</w:t>
      </w:r>
      <w:r>
        <w:rPr>
          <w:spacing w:val="-8"/>
        </w:rPr>
        <w:t xml:space="preserve"> </w:t>
      </w:r>
      <w:r>
        <w:rPr>
          <w:spacing w:val="-4"/>
        </w:rPr>
        <w:t>cada</w:t>
      </w:r>
      <w:r>
        <w:rPr>
          <w:spacing w:val="-8"/>
        </w:rPr>
        <w:t xml:space="preserve"> </w:t>
      </w:r>
      <w:r>
        <w:rPr>
          <w:spacing w:val="-4"/>
        </w:rPr>
        <w:t>dos</w:t>
      </w:r>
      <w:r>
        <w:rPr>
          <w:spacing w:val="-11"/>
        </w:rPr>
        <w:t xml:space="preserve"> </w:t>
      </w:r>
      <w:r>
        <w:rPr>
          <w:spacing w:val="-4"/>
        </w:rPr>
        <w:t>trimestres,</w:t>
      </w:r>
      <w:r>
        <w:rPr>
          <w:spacing w:val="-6"/>
        </w:rPr>
        <w:t xml:space="preserve"> </w:t>
      </w:r>
      <w:r>
        <w:rPr>
          <w:spacing w:val="-4"/>
        </w:rPr>
        <w:t>exceptuando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jubilados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prejubilados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 xml:space="preserve">presentarán </w:t>
      </w:r>
      <w:r>
        <w:t>una única vez.</w:t>
      </w:r>
    </w:p>
    <w:p w14:paraId="70FBF4DA" w14:textId="77777777" w:rsidR="004268F7" w:rsidRDefault="004268F7">
      <w:pPr>
        <w:pStyle w:val="Textoindependiente"/>
      </w:pPr>
    </w:p>
    <w:p w14:paraId="0CED36F9" w14:textId="77777777" w:rsidR="004268F7" w:rsidRDefault="00000000">
      <w:pPr>
        <w:ind w:left="112"/>
        <w:rPr>
          <w:b/>
          <w:sz w:val="20"/>
        </w:rPr>
      </w:pPr>
      <w:r>
        <w:rPr>
          <w:b/>
          <w:spacing w:val="-4"/>
          <w:sz w:val="20"/>
        </w:rPr>
        <w:t>Descuento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del 25% en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cuota:</w:t>
      </w:r>
    </w:p>
    <w:p w14:paraId="0362B7F7" w14:textId="77777777" w:rsidR="004268F7" w:rsidRDefault="00000000">
      <w:pPr>
        <w:pStyle w:val="Textoindependiente"/>
        <w:spacing w:before="1"/>
        <w:ind w:left="832"/>
      </w:pPr>
      <w:r>
        <w:t>Familias</w:t>
      </w:r>
      <w:r>
        <w:rPr>
          <w:spacing w:val="-12"/>
        </w:rPr>
        <w:t xml:space="preserve"> </w:t>
      </w:r>
      <w:r>
        <w:t>numerosas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familias</w:t>
      </w:r>
      <w:r>
        <w:rPr>
          <w:spacing w:val="-12"/>
        </w:rPr>
        <w:t xml:space="preserve"> </w:t>
      </w:r>
      <w:r>
        <w:t>monoparentales,</w:t>
      </w:r>
      <w:r>
        <w:rPr>
          <w:spacing w:val="-11"/>
        </w:rPr>
        <w:t xml:space="preserve"> </w:t>
      </w:r>
      <w:r>
        <w:t>siempre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menor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hijos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supere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edad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18</w:t>
      </w:r>
      <w:r>
        <w:rPr>
          <w:spacing w:val="-11"/>
        </w:rPr>
        <w:t xml:space="preserve"> </w:t>
      </w:r>
      <w:r>
        <w:t>años: Libro de familia.</w:t>
      </w:r>
    </w:p>
    <w:p w14:paraId="7D383979" w14:textId="77777777" w:rsidR="004268F7" w:rsidRDefault="00000000">
      <w:pPr>
        <w:pStyle w:val="Textoindependiente"/>
        <w:ind w:left="831" w:right="2505"/>
      </w:pPr>
      <w:r>
        <w:rPr>
          <w:spacing w:val="-4"/>
        </w:rPr>
        <w:t xml:space="preserve">Discapacitados con grado superior al 33%: certificado del grado de discapacidad. </w:t>
      </w:r>
      <w:r>
        <w:t>Esta</w:t>
      </w:r>
      <w:r>
        <w:rPr>
          <w:spacing w:val="-1"/>
        </w:rPr>
        <w:t xml:space="preserve"> </w:t>
      </w:r>
      <w:r>
        <w:t>documentación se</w:t>
      </w:r>
      <w:r>
        <w:rPr>
          <w:spacing w:val="-2"/>
        </w:rPr>
        <w:t xml:space="preserve"> </w:t>
      </w:r>
      <w:r>
        <w:t>presentará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única vez.</w:t>
      </w:r>
    </w:p>
    <w:p w14:paraId="7101C061" w14:textId="77777777" w:rsidR="004268F7" w:rsidRDefault="00000000">
      <w:pPr>
        <w:pStyle w:val="Textoindependiente"/>
        <w:spacing w:before="242"/>
        <w:ind w:left="112" w:right="6" w:hanging="12"/>
      </w:pPr>
      <w:r>
        <w:rPr>
          <w:spacing w:val="-4"/>
        </w:rPr>
        <w:t xml:space="preserve">En caso de baja voluntaria, el asociado deberá satisfacer la parte proporcional de la cuota hasta la fecha de su comunicación </w:t>
      </w:r>
      <w:r>
        <w:t>de cese como miembro de la APA.</w:t>
      </w:r>
    </w:p>
    <w:p w14:paraId="6B3E38F4" w14:textId="77777777" w:rsidR="004268F7" w:rsidRDefault="004268F7">
      <w:pPr>
        <w:pStyle w:val="Textoindependiente"/>
        <w:spacing w:before="67"/>
      </w:pPr>
    </w:p>
    <w:p w14:paraId="4D1BE240" w14:textId="77777777" w:rsidR="004268F7" w:rsidRDefault="00000000">
      <w:pPr>
        <w:pStyle w:val="Ttulo1"/>
        <w:spacing w:before="1"/>
      </w:pPr>
      <w:bookmarkStart w:id="4" w:name="BAJA_EN_LA_ASOCIACIÓN_DE_PERIODISTAS"/>
      <w:bookmarkEnd w:id="4"/>
      <w:r>
        <w:rPr>
          <w:color w:val="2E74B5"/>
        </w:rPr>
        <w:t>BAJA</w:t>
      </w:r>
      <w:r>
        <w:rPr>
          <w:color w:val="2E74B5"/>
          <w:spacing w:val="-15"/>
        </w:rPr>
        <w:t xml:space="preserve"> </w:t>
      </w:r>
      <w:r>
        <w:rPr>
          <w:color w:val="2E74B5"/>
        </w:rPr>
        <w:t>EN</w:t>
      </w:r>
      <w:r>
        <w:rPr>
          <w:color w:val="2E74B5"/>
          <w:spacing w:val="-15"/>
        </w:rPr>
        <w:t xml:space="preserve"> </w:t>
      </w:r>
      <w:r>
        <w:rPr>
          <w:color w:val="2E74B5"/>
        </w:rPr>
        <w:t>LA</w:t>
      </w:r>
      <w:r>
        <w:rPr>
          <w:color w:val="2E74B5"/>
          <w:spacing w:val="-15"/>
        </w:rPr>
        <w:t xml:space="preserve"> </w:t>
      </w:r>
      <w:r>
        <w:rPr>
          <w:color w:val="2E74B5"/>
        </w:rPr>
        <w:t>ASOCIACIÓN</w:t>
      </w:r>
      <w:r>
        <w:rPr>
          <w:color w:val="2E74B5"/>
          <w:spacing w:val="-15"/>
        </w:rPr>
        <w:t xml:space="preserve"> </w:t>
      </w:r>
      <w:r>
        <w:rPr>
          <w:color w:val="2E74B5"/>
        </w:rPr>
        <w:t>DE</w:t>
      </w:r>
      <w:r>
        <w:rPr>
          <w:color w:val="2E74B5"/>
          <w:spacing w:val="-14"/>
        </w:rPr>
        <w:t xml:space="preserve"> </w:t>
      </w:r>
      <w:r>
        <w:rPr>
          <w:color w:val="2E74B5"/>
          <w:spacing w:val="-2"/>
        </w:rPr>
        <w:t>PERIODISTAS</w:t>
      </w:r>
    </w:p>
    <w:p w14:paraId="41C38399" w14:textId="77777777" w:rsidR="004268F7" w:rsidRDefault="00000000">
      <w:pPr>
        <w:pStyle w:val="Textoindependiente"/>
        <w:ind w:left="112" w:right="106"/>
        <w:jc w:val="both"/>
      </w:pP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baja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APA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hará</w:t>
      </w:r>
      <w:r>
        <w:rPr>
          <w:spacing w:val="-10"/>
        </w:rPr>
        <w:t xml:space="preserve"> </w:t>
      </w:r>
      <w:r>
        <w:rPr>
          <w:spacing w:val="-2"/>
        </w:rPr>
        <w:t>mediante</w:t>
      </w:r>
      <w:r>
        <w:rPr>
          <w:spacing w:val="-9"/>
        </w:rPr>
        <w:t xml:space="preserve"> </w:t>
      </w:r>
      <w:r>
        <w:rPr>
          <w:spacing w:val="-2"/>
        </w:rPr>
        <w:t>escrito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junta</w:t>
      </w:r>
      <w:r>
        <w:rPr>
          <w:spacing w:val="-9"/>
        </w:rPr>
        <w:t xml:space="preserve"> </w:t>
      </w:r>
      <w:r>
        <w:rPr>
          <w:spacing w:val="-2"/>
        </w:rPr>
        <w:t>directiva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conllevará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devolución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carné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FAPE,</w:t>
      </w:r>
      <w:r>
        <w:rPr>
          <w:spacing w:val="-9"/>
        </w:rPr>
        <w:t xml:space="preserve"> </w:t>
      </w:r>
      <w:r>
        <w:rPr>
          <w:spacing w:val="-2"/>
        </w:rPr>
        <w:t>así</w:t>
      </w:r>
      <w:r>
        <w:rPr>
          <w:spacing w:val="-9"/>
        </w:rPr>
        <w:t xml:space="preserve"> </w:t>
      </w:r>
      <w:r>
        <w:rPr>
          <w:spacing w:val="-2"/>
        </w:rPr>
        <w:t>como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 xml:space="preserve">de </w:t>
      </w:r>
      <w:r>
        <w:t>la FIP, si lo hubiese solicitado.</w:t>
      </w:r>
      <w:r>
        <w:rPr>
          <w:spacing w:val="-1"/>
        </w:rPr>
        <w:t xml:space="preserve"> </w:t>
      </w:r>
      <w:r>
        <w:t>En caso de no producirse la entrega del carné/carnés, el solicitante seguirá figurando en nuestra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asociado,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consiguientes</w:t>
      </w:r>
      <w:r>
        <w:rPr>
          <w:spacing w:val="-7"/>
        </w:rPr>
        <w:t xml:space="preserve"> </w:t>
      </w:r>
      <w:r>
        <w:t>derechos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obligaciones.</w:t>
      </w:r>
      <w:r>
        <w:rPr>
          <w:spacing w:val="-6"/>
        </w:rPr>
        <w:t xml:space="preserve"> </w:t>
      </w:r>
      <w:r>
        <w:t>Todo aquel</w:t>
      </w:r>
      <w:r>
        <w:rPr>
          <w:spacing w:val="-1"/>
        </w:rPr>
        <w:t xml:space="preserve"> </w:t>
      </w:r>
      <w:r>
        <w:t>asociado/colegiado al que se le conceda una beca, subvención o bonificación deberá permanecer como miembro de la APA con todas las obligaciones y derechos que esto conlleva, hasta la finalización de la actividad. En caso contrario, deberá abonar el importe íntegro del curso o actividad que esté realizando.</w:t>
      </w:r>
    </w:p>
    <w:p w14:paraId="28299B28" w14:textId="77777777" w:rsidR="00570E72" w:rsidRDefault="00570E72" w:rsidP="00570E72">
      <w:pPr>
        <w:jc w:val="both"/>
        <w:rPr>
          <w:rFonts w:ascii="Verdana" w:hAnsi="Verdana"/>
          <w:sz w:val="16"/>
          <w:szCs w:val="16"/>
        </w:rPr>
      </w:pPr>
    </w:p>
    <w:p w14:paraId="2CD08F3F" w14:textId="592581B5" w:rsidR="00570E72" w:rsidRPr="00570E72" w:rsidRDefault="00570E72" w:rsidP="00570E72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Sus datos personales serán usados para nuestra relación y poder prestarle nuestros servicios. </w:t>
      </w:r>
      <w:r>
        <w:rPr>
          <w:rFonts w:ascii="Verdana" w:hAnsi="Verdana"/>
          <w:bCs/>
          <w:sz w:val="16"/>
          <w:szCs w:val="16"/>
        </w:rPr>
        <w:t>En cualquier momento puede dirigirse a nosotros para ejercer sus derechos en protección de datos</w:t>
      </w:r>
      <w:r>
        <w:rPr>
          <w:rFonts w:ascii="Verdana" w:hAnsi="Verdana"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 xml:space="preserve">Asociación y Colegio de Periodistas de Aragón, </w:t>
      </w:r>
      <w:hyperlink r:id="rId7" w:history="1">
        <w:r w:rsidRPr="00570E72">
          <w:rPr>
            <w:rFonts w:ascii="Verdana" w:hAnsi="Verdana"/>
            <w:sz w:val="16"/>
            <w:szCs w:val="16"/>
          </w:rPr>
          <w:t>C. del Cinco de Marzo, 9, Casco Antiguo, 50004 Zaragoza</w:t>
        </w:r>
      </w:hyperlink>
      <w:r>
        <w:rPr>
          <w:rFonts w:ascii="Verdana" w:hAnsi="Verdana"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 xml:space="preserve"> Más información en nuestras instalaciones y en el siguiente enlace: </w:t>
      </w:r>
      <w:hyperlink r:id="rId8" w:history="1">
        <w:r w:rsidRPr="00570E72">
          <w:rPr>
            <w:rFonts w:ascii="Verdana" w:hAnsi="Verdana"/>
            <w:sz w:val="16"/>
            <w:szCs w:val="16"/>
          </w:rPr>
          <w:t>https://periodistasdearagon.org/</w:t>
        </w:r>
      </w:hyperlink>
      <w:r w:rsidRPr="00570E7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</w:t>
      </w:r>
    </w:p>
    <w:p w14:paraId="7136C9D2" w14:textId="77777777" w:rsidR="00BD1F63" w:rsidRPr="00570E72" w:rsidRDefault="00BD1F63">
      <w:pPr>
        <w:pStyle w:val="Textoindependiente"/>
        <w:ind w:left="112" w:right="106"/>
        <w:jc w:val="both"/>
        <w:rPr>
          <w:rFonts w:ascii="Verdana" w:hAnsi="Verdana"/>
          <w:sz w:val="16"/>
          <w:szCs w:val="16"/>
        </w:rPr>
      </w:pPr>
    </w:p>
    <w:sectPr w:rsidR="00BD1F63" w:rsidRPr="00570E72">
      <w:type w:val="continuous"/>
      <w:pgSz w:w="11910" w:h="16840"/>
      <w:pgMar w:top="5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313271"/>
    <w:multiLevelType w:val="hybridMultilevel"/>
    <w:tmpl w:val="C422D03E"/>
    <w:lvl w:ilvl="0" w:tplc="765AB464">
      <w:start w:val="1"/>
      <w:numFmt w:val="decimal"/>
      <w:lvlText w:val="%1)"/>
      <w:lvlJc w:val="left"/>
      <w:pPr>
        <w:ind w:left="8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20"/>
        <w:szCs w:val="20"/>
        <w:lang w:val="es-ES" w:eastAsia="en-US" w:bidi="ar-SA"/>
      </w:rPr>
    </w:lvl>
    <w:lvl w:ilvl="1" w:tplc="1340F15A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2" w:tplc="C7129CFE">
      <w:numFmt w:val="bullet"/>
      <w:lvlText w:val="•"/>
      <w:lvlJc w:val="left"/>
      <w:pPr>
        <w:ind w:left="2645" w:hanging="360"/>
      </w:pPr>
      <w:rPr>
        <w:rFonts w:hint="default"/>
        <w:lang w:val="es-ES" w:eastAsia="en-US" w:bidi="ar-SA"/>
      </w:rPr>
    </w:lvl>
    <w:lvl w:ilvl="3" w:tplc="4964E61C">
      <w:numFmt w:val="bullet"/>
      <w:lvlText w:val="•"/>
      <w:lvlJc w:val="left"/>
      <w:pPr>
        <w:ind w:left="3547" w:hanging="360"/>
      </w:pPr>
      <w:rPr>
        <w:rFonts w:hint="default"/>
        <w:lang w:val="es-ES" w:eastAsia="en-US" w:bidi="ar-SA"/>
      </w:rPr>
    </w:lvl>
    <w:lvl w:ilvl="4" w:tplc="46F805DA">
      <w:numFmt w:val="bullet"/>
      <w:lvlText w:val="•"/>
      <w:lvlJc w:val="left"/>
      <w:pPr>
        <w:ind w:left="4450" w:hanging="360"/>
      </w:pPr>
      <w:rPr>
        <w:rFonts w:hint="default"/>
        <w:lang w:val="es-ES" w:eastAsia="en-US" w:bidi="ar-SA"/>
      </w:rPr>
    </w:lvl>
    <w:lvl w:ilvl="5" w:tplc="F9A6FFC8">
      <w:numFmt w:val="bullet"/>
      <w:lvlText w:val="•"/>
      <w:lvlJc w:val="left"/>
      <w:pPr>
        <w:ind w:left="5353" w:hanging="360"/>
      </w:pPr>
      <w:rPr>
        <w:rFonts w:hint="default"/>
        <w:lang w:val="es-ES" w:eastAsia="en-US" w:bidi="ar-SA"/>
      </w:rPr>
    </w:lvl>
    <w:lvl w:ilvl="6" w:tplc="4CDC041E">
      <w:numFmt w:val="bullet"/>
      <w:lvlText w:val="•"/>
      <w:lvlJc w:val="left"/>
      <w:pPr>
        <w:ind w:left="6255" w:hanging="360"/>
      </w:pPr>
      <w:rPr>
        <w:rFonts w:hint="default"/>
        <w:lang w:val="es-ES" w:eastAsia="en-US" w:bidi="ar-SA"/>
      </w:rPr>
    </w:lvl>
    <w:lvl w:ilvl="7" w:tplc="3FDE8B90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  <w:lvl w:ilvl="8" w:tplc="A6EC3732">
      <w:numFmt w:val="bullet"/>
      <w:lvlText w:val="•"/>
      <w:lvlJc w:val="left"/>
      <w:pPr>
        <w:ind w:left="8061" w:hanging="360"/>
      </w:pPr>
      <w:rPr>
        <w:rFonts w:hint="default"/>
        <w:lang w:val="es-ES" w:eastAsia="en-US" w:bidi="ar-SA"/>
      </w:rPr>
    </w:lvl>
  </w:abstractNum>
  <w:num w:numId="1" w16cid:durableId="138505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F7"/>
    <w:rsid w:val="004268F7"/>
    <w:rsid w:val="00570E72"/>
    <w:rsid w:val="008A5C65"/>
    <w:rsid w:val="008E561A"/>
    <w:rsid w:val="0092558F"/>
    <w:rsid w:val="00B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E2CC"/>
  <w15:docId w15:val="{9C03722E-38F8-4485-8868-EB00625E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line="341" w:lineRule="exact"/>
      <w:ind w:left="112"/>
      <w:outlineLvl w:val="0"/>
    </w:pPr>
    <w:rPr>
      <w:rFonts w:ascii="Calibri Light" w:eastAsia="Calibri Light" w:hAnsi="Calibri Light" w:cs="Calibri Light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77"/>
      <w:ind w:left="112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70E7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0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6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stasdearagon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d596faf450872ed:0xd8212e706d9f6149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dc:description/>
  <cp:lastModifiedBy>personal</cp:lastModifiedBy>
  <cp:revision>2</cp:revision>
  <dcterms:created xsi:type="dcterms:W3CDTF">2024-07-11T14:50:00Z</dcterms:created>
  <dcterms:modified xsi:type="dcterms:W3CDTF">2024-07-11T14:50:00Z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2024-07-11T00:00:00Z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D:20190117134840</vt:lpwstr>
  </property>
</Properties>
</file>